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79" w:rsidRPr="002C35C8" w:rsidRDefault="00247D8A" w:rsidP="00247D8A">
      <w:pPr>
        <w:jc w:val="center"/>
        <w:rPr>
          <w:b/>
          <w:sz w:val="132"/>
          <w:szCs w:val="132"/>
        </w:rPr>
      </w:pPr>
      <w:bookmarkStart w:id="0" w:name="_GoBack"/>
      <w:bookmarkEnd w:id="0"/>
      <w:r>
        <w:rPr>
          <w:b/>
          <w:noProof/>
          <w:sz w:val="132"/>
          <w:szCs w:val="132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-2752</wp:posOffset>
            </wp:positionH>
            <wp:positionV relativeFrom="paragraph">
              <wp:posOffset>1054735</wp:posOffset>
            </wp:positionV>
            <wp:extent cx="1587329" cy="222421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329" cy="2224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132"/>
          <w:szCs w:val="132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8457016</wp:posOffset>
            </wp:positionH>
            <wp:positionV relativeFrom="paragraph">
              <wp:posOffset>1005909</wp:posOffset>
            </wp:positionV>
            <wp:extent cx="1581893" cy="2232000"/>
            <wp:effectExtent l="1905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893" cy="22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7B41" w:rsidRPr="002C35C8">
        <w:rPr>
          <w:b/>
          <w:sz w:val="132"/>
          <w:szCs w:val="132"/>
        </w:rPr>
        <w:t>Fiestas de Santa Eulalia</w:t>
      </w:r>
    </w:p>
    <w:p w:rsidR="00C37B41" w:rsidRDefault="00C37B41" w:rsidP="00247D8A">
      <w:pPr>
        <w:jc w:val="center"/>
        <w:rPr>
          <w:b/>
          <w:sz w:val="72"/>
          <w:szCs w:val="144"/>
        </w:rPr>
      </w:pPr>
      <w:r>
        <w:rPr>
          <w:b/>
          <w:sz w:val="72"/>
          <w:szCs w:val="144"/>
        </w:rPr>
        <w:t xml:space="preserve">“La </w:t>
      </w:r>
      <w:proofErr w:type="spellStart"/>
      <w:r>
        <w:rPr>
          <w:b/>
          <w:sz w:val="72"/>
          <w:szCs w:val="144"/>
        </w:rPr>
        <w:t>Pescueza</w:t>
      </w:r>
      <w:proofErr w:type="spellEnd"/>
      <w:r w:rsidR="00DC7C22">
        <w:rPr>
          <w:b/>
          <w:sz w:val="72"/>
          <w:szCs w:val="144"/>
        </w:rPr>
        <w:t xml:space="preserve"> 201</w:t>
      </w:r>
      <w:r w:rsidR="002827F4">
        <w:rPr>
          <w:b/>
          <w:sz w:val="72"/>
          <w:szCs w:val="144"/>
        </w:rPr>
        <w:t>5</w:t>
      </w:r>
      <w:r>
        <w:rPr>
          <w:b/>
          <w:sz w:val="72"/>
          <w:szCs w:val="144"/>
        </w:rPr>
        <w:t xml:space="preserve">” </w:t>
      </w:r>
    </w:p>
    <w:p w:rsidR="00C37B41" w:rsidRPr="00C37B41" w:rsidRDefault="00C37B41" w:rsidP="00737D39">
      <w:pPr>
        <w:spacing w:line="240" w:lineRule="auto"/>
        <w:jc w:val="center"/>
        <w:rPr>
          <w:b/>
          <w:sz w:val="132"/>
          <w:szCs w:val="132"/>
        </w:rPr>
      </w:pPr>
      <w:r w:rsidRPr="00C37B41">
        <w:rPr>
          <w:rFonts w:ascii="Calibri" w:hAnsi="Calibri"/>
          <w:b/>
          <w:sz w:val="132"/>
          <w:szCs w:val="132"/>
        </w:rPr>
        <w:t>MATAPORQUERA</w:t>
      </w:r>
    </w:p>
    <w:p w:rsidR="00C37B41" w:rsidRPr="003008F0" w:rsidRDefault="00C37B41" w:rsidP="00C37B41">
      <w:pPr>
        <w:ind w:left="1416"/>
        <w:jc w:val="both"/>
        <w:rPr>
          <w:rFonts w:ascii="Calibri" w:hAnsi="Calibri"/>
          <w:sz w:val="4"/>
          <w:szCs w:val="28"/>
        </w:rPr>
      </w:pPr>
    </w:p>
    <w:p w:rsidR="00737D39" w:rsidRPr="00737D39" w:rsidRDefault="00737D39" w:rsidP="00737D39">
      <w:pPr>
        <w:spacing w:line="240" w:lineRule="auto"/>
        <w:jc w:val="center"/>
        <w:rPr>
          <w:b/>
          <w:color w:val="FFFFFF" w:themeColor="background1"/>
          <w:sz w:val="32"/>
          <w:szCs w:val="144"/>
        </w:rPr>
      </w:pPr>
    </w:p>
    <w:p w:rsidR="00C37B41" w:rsidRPr="00C37B41" w:rsidRDefault="00C37B41" w:rsidP="00737D39">
      <w:pPr>
        <w:shd w:val="clear" w:color="auto" w:fill="0070C0"/>
        <w:spacing w:line="240" w:lineRule="auto"/>
        <w:jc w:val="center"/>
        <w:rPr>
          <w:b/>
          <w:color w:val="FFFFFF" w:themeColor="background1"/>
          <w:sz w:val="56"/>
          <w:szCs w:val="144"/>
        </w:rPr>
      </w:pPr>
      <w:r w:rsidRPr="00C37B41">
        <w:rPr>
          <w:b/>
          <w:color w:val="FFFFFF" w:themeColor="background1"/>
          <w:sz w:val="56"/>
          <w:szCs w:val="144"/>
        </w:rPr>
        <w:t>Día 12 de Febrero</w:t>
      </w:r>
    </w:p>
    <w:p w:rsidR="00463BAB" w:rsidRDefault="00463BAB" w:rsidP="00463BAB">
      <w:pPr>
        <w:spacing w:before="240" w:line="240" w:lineRule="auto"/>
        <w:ind w:right="7768"/>
        <w:jc w:val="both"/>
        <w:rPr>
          <w:rFonts w:ascii="Calibri" w:hAnsi="Calibri"/>
          <w:b/>
          <w:sz w:val="36"/>
          <w:szCs w:val="36"/>
        </w:rPr>
      </w:pPr>
    </w:p>
    <w:p w:rsidR="00C37B41" w:rsidRPr="00247D8A" w:rsidRDefault="00463BAB" w:rsidP="00463BAB">
      <w:pPr>
        <w:spacing w:before="240"/>
        <w:ind w:right="7768"/>
        <w:jc w:val="both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noProof/>
          <w:sz w:val="36"/>
          <w:szCs w:val="36"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5202555</wp:posOffset>
            </wp:positionH>
            <wp:positionV relativeFrom="paragraph">
              <wp:posOffset>236220</wp:posOffset>
            </wp:positionV>
            <wp:extent cx="4781550" cy="4086225"/>
            <wp:effectExtent l="19050" t="0" r="0" b="0"/>
            <wp:wrapNone/>
            <wp:docPr id="1" name="Imagen 1" descr="F:\Ayuntamiento\Concejalia Festejos\Fiestas\2013 - Fiestas\Santa Eulalia\Iglesia Santa Eul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yuntamiento\Concejalia Festejos\Fiestas\2013 - Fiestas\Santa Eulalia\Iglesia Santa Eulal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086225"/>
                    </a:xfrm>
                    <a:prstGeom prst="rect">
                      <a:avLst/>
                    </a:prstGeom>
                    <a:noFill/>
                    <a:ln w="63500">
                      <a:noFill/>
                    </a:ln>
                  </pic:spPr>
                </pic:pic>
              </a:graphicData>
            </a:graphic>
          </wp:anchor>
        </w:drawing>
      </w:r>
      <w:r w:rsidR="00C37B41" w:rsidRPr="00247D8A">
        <w:rPr>
          <w:rFonts w:ascii="Calibri" w:hAnsi="Calibri"/>
          <w:b/>
          <w:sz w:val="36"/>
          <w:szCs w:val="36"/>
        </w:rPr>
        <w:t xml:space="preserve">12:00 </w:t>
      </w:r>
      <w:r w:rsidR="00247D8A" w:rsidRPr="00247D8A">
        <w:rPr>
          <w:rFonts w:ascii="Calibri" w:hAnsi="Calibri"/>
          <w:b/>
          <w:sz w:val="36"/>
          <w:szCs w:val="36"/>
        </w:rPr>
        <w:t>H</w:t>
      </w:r>
      <w:r w:rsidR="00247D8A">
        <w:rPr>
          <w:rFonts w:ascii="Calibri" w:hAnsi="Calibri"/>
          <w:b/>
          <w:sz w:val="36"/>
          <w:szCs w:val="36"/>
        </w:rPr>
        <w:t>oras</w:t>
      </w:r>
      <w:r w:rsidR="00C37B41" w:rsidRPr="00247D8A">
        <w:rPr>
          <w:rFonts w:ascii="Calibri" w:hAnsi="Calibri"/>
          <w:b/>
          <w:sz w:val="36"/>
          <w:szCs w:val="36"/>
        </w:rPr>
        <w:t xml:space="preserve">: </w:t>
      </w:r>
      <w:r w:rsidR="00C37B41" w:rsidRPr="00247D8A">
        <w:rPr>
          <w:rFonts w:ascii="Calibri" w:hAnsi="Calibri"/>
          <w:sz w:val="36"/>
          <w:szCs w:val="36"/>
        </w:rPr>
        <w:t xml:space="preserve">Salida en Procesión desde la Iglesia del Carmen hasta la Iglesia de Santa Eulalia donde se oficiará la misa en Honor a Santa Eulalia. </w:t>
      </w:r>
      <w:r w:rsidR="00247D8A" w:rsidRPr="00247D8A">
        <w:rPr>
          <w:rFonts w:ascii="Calibri" w:hAnsi="Calibri"/>
          <w:sz w:val="36"/>
          <w:szCs w:val="36"/>
        </w:rPr>
        <w:t>Misa</w:t>
      </w:r>
      <w:r w:rsidR="00C37B41" w:rsidRPr="00247D8A">
        <w:rPr>
          <w:rFonts w:ascii="Calibri" w:hAnsi="Calibri"/>
          <w:sz w:val="36"/>
          <w:szCs w:val="36"/>
        </w:rPr>
        <w:t xml:space="preserve"> cantada por el Coro Ronda Los </w:t>
      </w:r>
      <w:proofErr w:type="spellStart"/>
      <w:r w:rsidR="00C37B41" w:rsidRPr="00247D8A">
        <w:rPr>
          <w:rFonts w:ascii="Calibri" w:hAnsi="Calibri"/>
          <w:sz w:val="36"/>
          <w:szCs w:val="36"/>
        </w:rPr>
        <w:t>F</w:t>
      </w:r>
      <w:r w:rsidR="008145F7" w:rsidRPr="00247D8A">
        <w:rPr>
          <w:rFonts w:ascii="Calibri" w:hAnsi="Calibri"/>
          <w:sz w:val="36"/>
          <w:szCs w:val="36"/>
        </w:rPr>
        <w:t>o</w:t>
      </w:r>
      <w:r w:rsidR="00C37B41" w:rsidRPr="00247D8A">
        <w:rPr>
          <w:rFonts w:ascii="Calibri" w:hAnsi="Calibri"/>
          <w:sz w:val="36"/>
          <w:szCs w:val="36"/>
        </w:rPr>
        <w:t>ramontanos</w:t>
      </w:r>
      <w:proofErr w:type="spellEnd"/>
      <w:r w:rsidR="00C37B41" w:rsidRPr="00247D8A">
        <w:rPr>
          <w:rFonts w:ascii="Calibri" w:hAnsi="Calibri"/>
          <w:sz w:val="36"/>
          <w:szCs w:val="36"/>
        </w:rPr>
        <w:t>.</w:t>
      </w:r>
    </w:p>
    <w:p w:rsidR="00463BAB" w:rsidRPr="00463BAB" w:rsidRDefault="00463BAB" w:rsidP="00463BAB">
      <w:pPr>
        <w:ind w:left="1932"/>
        <w:jc w:val="both"/>
        <w:rPr>
          <w:rFonts w:ascii="Calibri" w:hAnsi="Calibri"/>
          <w:sz w:val="32"/>
          <w:szCs w:val="32"/>
        </w:rPr>
      </w:pPr>
    </w:p>
    <w:p w:rsidR="00C37B41" w:rsidRPr="00247D8A" w:rsidRDefault="00C37B41" w:rsidP="00463BAB">
      <w:pPr>
        <w:spacing w:before="240"/>
        <w:ind w:right="7768"/>
        <w:jc w:val="both"/>
        <w:rPr>
          <w:rFonts w:ascii="Calibri" w:hAnsi="Calibri"/>
          <w:sz w:val="36"/>
          <w:szCs w:val="36"/>
        </w:rPr>
      </w:pPr>
      <w:r w:rsidRPr="00247D8A">
        <w:rPr>
          <w:rFonts w:ascii="Calibri" w:hAnsi="Calibri"/>
          <w:b/>
          <w:sz w:val="36"/>
          <w:szCs w:val="36"/>
        </w:rPr>
        <w:t xml:space="preserve">13:00 </w:t>
      </w:r>
      <w:r w:rsidR="00247D8A" w:rsidRPr="00247D8A">
        <w:rPr>
          <w:rFonts w:ascii="Calibri" w:hAnsi="Calibri"/>
          <w:b/>
          <w:sz w:val="36"/>
          <w:szCs w:val="36"/>
        </w:rPr>
        <w:t>H</w:t>
      </w:r>
      <w:r w:rsidR="00247D8A">
        <w:rPr>
          <w:rFonts w:ascii="Calibri" w:hAnsi="Calibri"/>
          <w:b/>
          <w:sz w:val="36"/>
          <w:szCs w:val="36"/>
        </w:rPr>
        <w:t>oras</w:t>
      </w:r>
      <w:r w:rsidRPr="00247D8A">
        <w:rPr>
          <w:rFonts w:ascii="Calibri" w:hAnsi="Calibri"/>
          <w:b/>
          <w:sz w:val="36"/>
          <w:szCs w:val="36"/>
        </w:rPr>
        <w:t xml:space="preserve">: </w:t>
      </w:r>
      <w:r w:rsidRPr="00247D8A">
        <w:rPr>
          <w:rFonts w:ascii="Calibri" w:hAnsi="Calibri"/>
          <w:sz w:val="36"/>
          <w:szCs w:val="36"/>
        </w:rPr>
        <w:t xml:space="preserve">Degustación de orejuelas y </w:t>
      </w:r>
      <w:r w:rsidR="000D55B3">
        <w:rPr>
          <w:rFonts w:ascii="Calibri" w:hAnsi="Calibri"/>
          <w:sz w:val="36"/>
          <w:szCs w:val="36"/>
        </w:rPr>
        <w:t>vino dulce</w:t>
      </w:r>
      <w:r w:rsidRPr="00247D8A">
        <w:rPr>
          <w:rFonts w:ascii="Calibri" w:hAnsi="Calibri"/>
          <w:sz w:val="36"/>
          <w:szCs w:val="36"/>
        </w:rPr>
        <w:t>.</w:t>
      </w:r>
      <w:r w:rsidR="00952491" w:rsidRPr="00247D8A">
        <w:rPr>
          <w:sz w:val="36"/>
          <w:szCs w:val="36"/>
        </w:rPr>
        <w:t xml:space="preserve"> </w:t>
      </w:r>
    </w:p>
    <w:p w:rsidR="00C37B41" w:rsidRDefault="00C37B41" w:rsidP="00463BAB">
      <w:pPr>
        <w:ind w:left="1932" w:right="7768"/>
        <w:jc w:val="both"/>
        <w:rPr>
          <w:rFonts w:ascii="Calibri" w:hAnsi="Calibri"/>
          <w:sz w:val="32"/>
          <w:szCs w:val="32"/>
        </w:rPr>
      </w:pPr>
      <w:r w:rsidRPr="0099404B">
        <w:rPr>
          <w:rFonts w:ascii="Calibri" w:hAnsi="Calibri"/>
          <w:b/>
          <w:sz w:val="32"/>
          <w:szCs w:val="32"/>
        </w:rPr>
        <w:t>Lugar:</w:t>
      </w:r>
      <w:r w:rsidRPr="0099404B">
        <w:rPr>
          <w:rFonts w:ascii="Calibri" w:hAnsi="Calibri"/>
          <w:sz w:val="32"/>
          <w:szCs w:val="32"/>
        </w:rPr>
        <w:t xml:space="preserve"> </w:t>
      </w:r>
      <w:r w:rsidR="002827F4">
        <w:rPr>
          <w:rFonts w:ascii="Calibri" w:hAnsi="Calibri"/>
          <w:sz w:val="32"/>
          <w:szCs w:val="32"/>
        </w:rPr>
        <w:t>E</w:t>
      </w:r>
      <w:r w:rsidRPr="0099404B">
        <w:rPr>
          <w:rFonts w:ascii="Calibri" w:hAnsi="Calibri"/>
          <w:sz w:val="32"/>
          <w:szCs w:val="32"/>
        </w:rPr>
        <w:t>n el local de la Cooperativa.</w:t>
      </w:r>
    </w:p>
    <w:p w:rsidR="00C37B41" w:rsidRPr="0099404B" w:rsidRDefault="00C37B41" w:rsidP="00247D8A">
      <w:pPr>
        <w:ind w:left="1932"/>
        <w:jc w:val="both"/>
        <w:rPr>
          <w:rFonts w:ascii="Calibri" w:hAnsi="Calibri"/>
          <w:sz w:val="32"/>
          <w:szCs w:val="32"/>
        </w:rPr>
      </w:pPr>
    </w:p>
    <w:p w:rsidR="00C37B41" w:rsidRDefault="00C37B41" w:rsidP="00463BAB">
      <w:pPr>
        <w:ind w:right="7768"/>
        <w:jc w:val="both"/>
        <w:rPr>
          <w:rFonts w:ascii="Calibri" w:hAnsi="Calibri"/>
          <w:sz w:val="36"/>
          <w:szCs w:val="36"/>
        </w:rPr>
      </w:pPr>
      <w:r w:rsidRPr="00C37B41">
        <w:rPr>
          <w:rFonts w:ascii="Calibri" w:hAnsi="Calibri"/>
          <w:b/>
          <w:sz w:val="44"/>
          <w:szCs w:val="28"/>
          <w:u w:val="single"/>
        </w:rPr>
        <w:t>NOVENA</w:t>
      </w:r>
      <w:r w:rsidR="00DC7C22">
        <w:rPr>
          <w:rFonts w:ascii="Calibri" w:hAnsi="Calibri"/>
          <w:b/>
          <w:sz w:val="44"/>
          <w:szCs w:val="28"/>
          <w:u w:val="single"/>
        </w:rPr>
        <w:t xml:space="preserve"> DE SANTA EULALIA</w:t>
      </w:r>
      <w:r w:rsidRPr="00C37B41">
        <w:rPr>
          <w:rFonts w:ascii="Calibri" w:hAnsi="Calibri"/>
          <w:b/>
          <w:sz w:val="44"/>
          <w:szCs w:val="28"/>
          <w:u w:val="single"/>
        </w:rPr>
        <w:t>:</w:t>
      </w:r>
      <w:r w:rsidRPr="00C37B41">
        <w:rPr>
          <w:rFonts w:ascii="Calibri" w:hAnsi="Calibri"/>
          <w:sz w:val="44"/>
          <w:szCs w:val="28"/>
        </w:rPr>
        <w:t xml:space="preserve"> </w:t>
      </w:r>
      <w:r w:rsidRPr="00247D8A">
        <w:rPr>
          <w:rFonts w:ascii="Calibri" w:hAnsi="Calibri"/>
          <w:sz w:val="36"/>
          <w:szCs w:val="36"/>
        </w:rPr>
        <w:t xml:space="preserve">Desde el día </w:t>
      </w:r>
      <w:r w:rsidR="00463BAB">
        <w:rPr>
          <w:rFonts w:ascii="Calibri" w:hAnsi="Calibri"/>
          <w:sz w:val="36"/>
          <w:szCs w:val="36"/>
        </w:rPr>
        <w:t>3</w:t>
      </w:r>
      <w:r w:rsidRPr="00247D8A">
        <w:rPr>
          <w:rFonts w:ascii="Calibri" w:hAnsi="Calibri"/>
          <w:sz w:val="36"/>
          <w:szCs w:val="36"/>
        </w:rPr>
        <w:t xml:space="preserve"> de Febrero a las 18:30</w:t>
      </w:r>
      <w:r w:rsidR="00DC7C22" w:rsidRPr="00247D8A">
        <w:rPr>
          <w:rFonts w:ascii="Calibri" w:hAnsi="Calibri"/>
          <w:sz w:val="36"/>
          <w:szCs w:val="36"/>
        </w:rPr>
        <w:t xml:space="preserve"> horas</w:t>
      </w:r>
      <w:r w:rsidR="0099404B">
        <w:rPr>
          <w:rFonts w:ascii="Calibri" w:hAnsi="Calibri"/>
          <w:sz w:val="36"/>
          <w:szCs w:val="36"/>
        </w:rPr>
        <w:t xml:space="preserve"> (Capilla de El Carmen)</w:t>
      </w:r>
      <w:r w:rsidRPr="00247D8A">
        <w:rPr>
          <w:rFonts w:ascii="Calibri" w:hAnsi="Calibri"/>
          <w:sz w:val="36"/>
          <w:szCs w:val="36"/>
        </w:rPr>
        <w:t>.</w:t>
      </w:r>
    </w:p>
    <w:p w:rsidR="00737D39" w:rsidRDefault="001E492D" w:rsidP="00C37B41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7727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393065</wp:posOffset>
                </wp:positionV>
                <wp:extent cx="10163175" cy="4077335"/>
                <wp:effectExtent l="27305" t="19050" r="20320" b="2794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3175" cy="40773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BAB" w:rsidRPr="00B33C53" w:rsidRDefault="00463BAB" w:rsidP="00463BAB">
                            <w:pPr>
                              <w:spacing w:before="240"/>
                              <w:jc w:val="center"/>
                              <w:rPr>
                                <w:rFonts w:ascii="Calibri" w:hAnsi="Calibri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33C53">
                              <w:rPr>
                                <w:rFonts w:ascii="Calibri" w:hAnsi="Calibri"/>
                                <w:color w:val="0070C0"/>
                                <w:sz w:val="36"/>
                                <w:szCs w:val="36"/>
                              </w:rPr>
                              <w:t xml:space="preserve">El Homenaje a Nuestros Vecinos Más Mayores y el posterior Baile quedan aplazados hasta nueva fecha, debido a la previsible existencia de placas de hielo en la calzada. </w:t>
                            </w:r>
                          </w:p>
                          <w:p w:rsidR="00463BAB" w:rsidRPr="00B33C53" w:rsidRDefault="00463BAB" w:rsidP="00463BAB">
                            <w:pPr>
                              <w:spacing w:before="240"/>
                              <w:jc w:val="center"/>
                              <w:rPr>
                                <w:rFonts w:ascii="Calibri" w:hAnsi="Calibri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33C53">
                              <w:rPr>
                                <w:rFonts w:ascii="Calibri" w:hAnsi="Calibri"/>
                                <w:color w:val="0070C0"/>
                                <w:sz w:val="36"/>
                                <w:szCs w:val="36"/>
                              </w:rPr>
                              <w:t>Desde el Consistorio pedimos nuestras más sinceras disculpas por vernos obligados al aplazamiento de ambos eventos</w:t>
                            </w:r>
                            <w:r w:rsidR="001E492D">
                              <w:rPr>
                                <w:rFonts w:ascii="Calibri" w:hAnsi="Calibri"/>
                                <w:color w:val="0070C0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  <w:p w:rsidR="00463BAB" w:rsidRPr="00B33C53" w:rsidRDefault="00463BAB" w:rsidP="00463BAB">
                            <w:pPr>
                              <w:spacing w:before="240"/>
                              <w:jc w:val="center"/>
                              <w:rPr>
                                <w:rFonts w:ascii="Calibri" w:hAnsi="Calibri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B33C53">
                              <w:rPr>
                                <w:rFonts w:ascii="Calibri" w:hAnsi="Calibri"/>
                                <w:color w:val="0070C0"/>
                                <w:sz w:val="36"/>
                                <w:szCs w:val="36"/>
                              </w:rPr>
                              <w:t xml:space="preserve">Estamos trabajando intensamente para que ambos eventos puedan celebrarse a la mayor brevedad posible y en las mejores condiciones. </w:t>
                            </w:r>
                          </w:p>
                          <w:p w:rsidR="00463BAB" w:rsidRPr="00463BAB" w:rsidRDefault="00463BAB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7.45pt;margin-top:30.95pt;width:800.25pt;height:321.05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" fillcolor="#dbe5f1 [660]" strokecolor="#0070c0" strokeweight="3pt">
                <v:textbox>
                  <w:txbxContent>
                    <w:p w:rsidR="00463BAB" w:rsidRPr="00B33C53" w:rsidRDefault="00463BAB" w:rsidP="00463BAB">
                      <w:pPr>
                        <w:spacing w:before="240"/>
                        <w:jc w:val="center"/>
                        <w:rPr>
                          <w:rFonts w:ascii="Calibri" w:hAnsi="Calibri"/>
                          <w:color w:val="0070C0"/>
                          <w:sz w:val="36"/>
                          <w:szCs w:val="36"/>
                        </w:rPr>
                      </w:pPr>
                      <w:r w:rsidRPr="00B33C53">
                        <w:rPr>
                          <w:rFonts w:ascii="Calibri" w:hAnsi="Calibri"/>
                          <w:color w:val="0070C0"/>
                          <w:sz w:val="36"/>
                          <w:szCs w:val="36"/>
                        </w:rPr>
                        <w:t xml:space="preserve">El Homenaje a Nuestros Vecinos Más Mayores y el posterior Baile quedan aplazados hasta nueva fecha, debido a la previsible existencia de placas de hielo en la calzada. </w:t>
                      </w:r>
                    </w:p>
                    <w:p w:rsidR="00463BAB" w:rsidRPr="00B33C53" w:rsidRDefault="00463BAB" w:rsidP="00463BAB">
                      <w:pPr>
                        <w:spacing w:before="240"/>
                        <w:jc w:val="center"/>
                        <w:rPr>
                          <w:rFonts w:ascii="Calibri" w:hAnsi="Calibri"/>
                          <w:color w:val="0070C0"/>
                          <w:sz w:val="36"/>
                          <w:szCs w:val="36"/>
                        </w:rPr>
                      </w:pPr>
                      <w:r w:rsidRPr="00B33C53">
                        <w:rPr>
                          <w:rFonts w:ascii="Calibri" w:hAnsi="Calibri"/>
                          <w:color w:val="0070C0"/>
                          <w:sz w:val="36"/>
                          <w:szCs w:val="36"/>
                        </w:rPr>
                        <w:t>Desde el Consistorio pedimos nuestras más sinceras disculpas por vernos obligados al aplazamiento de ambos eventos</w:t>
                      </w:r>
                      <w:r w:rsidR="001E492D">
                        <w:rPr>
                          <w:rFonts w:ascii="Calibri" w:hAnsi="Calibri"/>
                          <w:color w:val="0070C0"/>
                          <w:sz w:val="36"/>
                          <w:szCs w:val="36"/>
                        </w:rPr>
                        <w:t xml:space="preserve">. </w:t>
                      </w:r>
                    </w:p>
                    <w:p w:rsidR="00463BAB" w:rsidRPr="00B33C53" w:rsidRDefault="00463BAB" w:rsidP="00463BAB">
                      <w:pPr>
                        <w:spacing w:before="240"/>
                        <w:jc w:val="center"/>
                        <w:rPr>
                          <w:rFonts w:ascii="Calibri" w:hAnsi="Calibri"/>
                          <w:color w:val="0070C0"/>
                          <w:sz w:val="36"/>
                          <w:szCs w:val="36"/>
                        </w:rPr>
                      </w:pPr>
                      <w:r w:rsidRPr="00B33C53">
                        <w:rPr>
                          <w:rFonts w:ascii="Calibri" w:hAnsi="Calibri"/>
                          <w:color w:val="0070C0"/>
                          <w:sz w:val="36"/>
                          <w:szCs w:val="36"/>
                        </w:rPr>
                        <w:t xml:space="preserve">Estamos trabajando intensamente para que ambos eventos puedan celebrarse a la mayor brevedad posible y en las mejores condiciones. </w:t>
                      </w:r>
                    </w:p>
                    <w:p w:rsidR="00463BAB" w:rsidRPr="00463BAB" w:rsidRDefault="00463BAB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sz w:val="44"/>
          <w:szCs w:val="2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4618990</wp:posOffset>
                </wp:positionV>
                <wp:extent cx="10109200" cy="869315"/>
                <wp:effectExtent l="0" t="0" r="0" b="698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9200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BAB" w:rsidRPr="00737D39" w:rsidRDefault="00463BAB" w:rsidP="003008F0">
                            <w:pPr>
                              <w:spacing w:line="240" w:lineRule="auto"/>
                              <w:jc w:val="center"/>
                              <w:rPr>
                                <w:b/>
                                <w:i/>
                                <w:color w:val="0070C0"/>
                                <w:sz w:val="96"/>
                              </w:rPr>
                            </w:pPr>
                            <w:r w:rsidRPr="00737D39">
                              <w:rPr>
                                <w:b/>
                                <w:i/>
                                <w:color w:val="0070C0"/>
                                <w:sz w:val="96"/>
                              </w:rPr>
                              <w:t xml:space="preserve">Junta Vecinal de </w:t>
                            </w:r>
                            <w:proofErr w:type="spellStart"/>
                            <w:r w:rsidRPr="00737D39">
                              <w:rPr>
                                <w:b/>
                                <w:i/>
                                <w:color w:val="0070C0"/>
                                <w:sz w:val="96"/>
                              </w:rPr>
                              <w:t>Mataporquera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2.75pt;margin-top:363.7pt;width:796pt;height:6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Mvtw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" filled="f" stroked="f">
                <v:textbox>
                  <w:txbxContent>
                    <w:p w:rsidR="00463BAB" w:rsidRPr="00737D39" w:rsidRDefault="00463BAB" w:rsidP="003008F0">
                      <w:pPr>
                        <w:spacing w:line="240" w:lineRule="auto"/>
                        <w:jc w:val="center"/>
                        <w:rPr>
                          <w:b/>
                          <w:i/>
                          <w:color w:val="0070C0"/>
                          <w:sz w:val="96"/>
                        </w:rPr>
                      </w:pPr>
                      <w:r w:rsidRPr="00737D39">
                        <w:rPr>
                          <w:b/>
                          <w:i/>
                          <w:color w:val="0070C0"/>
                          <w:sz w:val="96"/>
                        </w:rPr>
                        <w:t xml:space="preserve">Junta Vecinal de </w:t>
                      </w:r>
                      <w:proofErr w:type="spellStart"/>
                      <w:r w:rsidRPr="00737D39">
                        <w:rPr>
                          <w:b/>
                          <w:i/>
                          <w:color w:val="0070C0"/>
                          <w:sz w:val="96"/>
                        </w:rPr>
                        <w:t>Mataporquera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737D39" w:rsidSect="002827F4">
      <w:pgSz w:w="16840" w:h="23814" w:code="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41"/>
    <w:rsid w:val="000901A0"/>
    <w:rsid w:val="000B4EC4"/>
    <w:rsid w:val="000D55B3"/>
    <w:rsid w:val="000F5127"/>
    <w:rsid w:val="00111E0B"/>
    <w:rsid w:val="00115800"/>
    <w:rsid w:val="001D6F13"/>
    <w:rsid w:val="001E492D"/>
    <w:rsid w:val="00214781"/>
    <w:rsid w:val="00221EC7"/>
    <w:rsid w:val="00247D8A"/>
    <w:rsid w:val="002827F4"/>
    <w:rsid w:val="002920EF"/>
    <w:rsid w:val="002C35C8"/>
    <w:rsid w:val="003008F0"/>
    <w:rsid w:val="00353956"/>
    <w:rsid w:val="00463BAB"/>
    <w:rsid w:val="00606AF8"/>
    <w:rsid w:val="006418AA"/>
    <w:rsid w:val="00737D39"/>
    <w:rsid w:val="008145F7"/>
    <w:rsid w:val="00817347"/>
    <w:rsid w:val="00913B0B"/>
    <w:rsid w:val="00923615"/>
    <w:rsid w:val="00942305"/>
    <w:rsid w:val="00952491"/>
    <w:rsid w:val="00954979"/>
    <w:rsid w:val="0099404B"/>
    <w:rsid w:val="009A3C43"/>
    <w:rsid w:val="00A864ED"/>
    <w:rsid w:val="00B33C53"/>
    <w:rsid w:val="00B6156B"/>
    <w:rsid w:val="00C37B41"/>
    <w:rsid w:val="00C4312C"/>
    <w:rsid w:val="00D14644"/>
    <w:rsid w:val="00D86F6B"/>
    <w:rsid w:val="00DC7C22"/>
    <w:rsid w:val="00E15064"/>
    <w:rsid w:val="00E6587A"/>
    <w:rsid w:val="00F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57A8D-BB5C-4133-BD2E-6671A0DE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37B4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7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BORJAP</dc:creator>
  <cp:keywords/>
  <dc:description/>
  <cp:lastModifiedBy>Usuario</cp:lastModifiedBy>
  <cp:revision>2</cp:revision>
  <cp:lastPrinted>2015-02-10T11:58:00Z</cp:lastPrinted>
  <dcterms:created xsi:type="dcterms:W3CDTF">2015-02-10T11:58:00Z</dcterms:created>
  <dcterms:modified xsi:type="dcterms:W3CDTF">2015-02-10T11:58:00Z</dcterms:modified>
</cp:coreProperties>
</file>